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cs="Arial"/>
          <w:sz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Region 872 </w:t>
      </w:r>
      <w:r>
        <w:rPr>
          <w:rFonts w:ascii="Arial" w:hAnsi="Arial" w:cs="Arial"/>
          <w:sz w:val="24"/>
          <w:lang w:val="en-US"/>
        </w:rPr>
        <w:t>Monthly</w:t>
      </w:r>
      <w:r>
        <w:rPr>
          <w:rFonts w:ascii="Arial" w:hAnsi="Arial" w:cs="Arial"/>
          <w:sz w:val="24"/>
        </w:rPr>
        <w:t xml:space="preserve"> Meeting Minutes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Depot - Reed City, MI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>June 10, 2018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5</w:t>
      </w:r>
      <w:r>
        <w:rPr>
          <w:rFonts w:ascii="Arial" w:hAnsi="Arial" w:cs="Arial"/>
          <w:sz w:val="24"/>
        </w:rPr>
        <w:t>:00 pm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</w:p>
    <w:p>
      <w:pPr>
        <w:pStyle w:val="8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Attendees - Brent Sible, Angel Sible, Chris Hans</w:t>
      </w:r>
      <w:r>
        <w:rPr>
          <w:rFonts w:ascii="Arial" w:hAnsi="Arial" w:cs="Arial"/>
          <w:sz w:val="24"/>
          <w:lang w:val="en-US"/>
        </w:rPr>
        <w:t>o</w:t>
      </w:r>
      <w:r>
        <w:rPr>
          <w:rFonts w:ascii="Arial" w:hAnsi="Arial" w:cs="Arial"/>
          <w:sz w:val="24"/>
        </w:rPr>
        <w:t>n</w:t>
      </w:r>
    </w:p>
    <w:p>
      <w:pPr>
        <w:pStyle w:val="8"/>
        <w:spacing w:after="0" w:line="240" w:lineRule="auto"/>
        <w:rPr>
          <w:rFonts w:ascii="Arial" w:hAnsi="Arial" w:cs="Arial"/>
          <w:sz w:val="24"/>
        </w:rPr>
      </w:pPr>
    </w:p>
    <w:p>
      <w:pPr>
        <w:pStyle w:val="8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Approval of Minutes – The minutes were approved.  </w:t>
      </w:r>
    </w:p>
    <w:p>
      <w:pPr>
        <w:pStyle w:val="8"/>
        <w:numPr>
          <w:ilvl w:val="0"/>
          <w:numId w:val="0"/>
        </w:numPr>
        <w:spacing w:after="0" w:line="240" w:lineRule="auto"/>
        <w:ind w:left="360" w:leftChars="0"/>
        <w:rPr>
          <w:rFonts w:ascii="Arial" w:hAnsi="Arial" w:cs="Arial"/>
          <w:sz w:val="24"/>
        </w:rPr>
      </w:pPr>
    </w:p>
    <w:p>
      <w:pPr>
        <w:pStyle w:val="8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Start time </w:t>
      </w:r>
    </w:p>
    <w:p>
      <w:pPr>
        <w:pStyle w:val="8"/>
        <w:spacing w:after="0" w:line="240" w:lineRule="auto"/>
        <w:rPr>
          <w:rFonts w:ascii="Arial" w:hAnsi="Arial" w:cs="Arial"/>
          <w:sz w:val="24"/>
        </w:rPr>
      </w:pPr>
    </w:p>
    <w:p>
      <w:pPr>
        <w:pStyle w:val="8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Reports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RC –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Treasurer- 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Registrar  - 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CVPA-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Safety Director-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Coach Admin-   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 Admin- 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Director of Ref Instr-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Division Coor.- 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Uniform Coor.-  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Field Coor. – 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Sponsor Coor-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Fund Raiser Coor-</w:t>
      </w:r>
    </w:p>
    <w:p>
      <w:pPr>
        <w:pStyle w:val="8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RAP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Inventory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End of Spring season review</w:t>
      </w:r>
    </w:p>
    <w:p>
      <w:pPr>
        <w:pStyle w:val="8"/>
        <w:spacing w:after="0" w:line="240" w:lineRule="auto"/>
        <w:ind w:left="1440"/>
        <w:rPr>
          <w:rFonts w:ascii="Arial" w:hAnsi="Arial" w:cs="Arial"/>
          <w:sz w:val="24"/>
        </w:rPr>
      </w:pPr>
    </w:p>
    <w:p>
      <w:pPr>
        <w:pStyle w:val="8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Business </w:t>
      </w:r>
    </w:p>
    <w:p>
      <w:pPr>
        <w:pStyle w:val="8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Fund raising incentives</w:t>
      </w:r>
    </w:p>
    <w:p>
      <w:pPr>
        <w:pStyle w:val="8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Photographer</w:t>
      </w:r>
    </w:p>
    <w:p>
      <w:pPr>
        <w:pStyle w:val="8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Medals</w:t>
      </w:r>
    </w:p>
    <w:p>
      <w:pPr>
        <w:pStyle w:val="8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Remarks /Open Floor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>
      <w:pPr>
        <w:pStyle w:val="8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The next meeting is July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 xml:space="preserve"> 15 at 4pm at the Depot in Reed City</w:t>
      </w:r>
    </w:p>
    <w:p>
      <w:pPr>
        <w:pStyle w:val="8"/>
        <w:numPr>
          <w:ilvl w:val="0"/>
          <w:numId w:val="0"/>
        </w:numPr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8"/>
        <w:numPr>
          <w:ilvl w:val="0"/>
          <w:numId w:val="0"/>
        </w:numPr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8"/>
        <w:spacing w:after="120" w:line="360" w:lineRule="auto"/>
        <w:ind w:left="0" w:leftChars="0" w:firstLine="0" w:firstLineChars="0"/>
        <w:rPr>
          <w:rFonts w:ascii="Arial" w:hAnsi="Arial" w:cs="Arial"/>
          <w:sz w:val="24"/>
          <w:szCs w:val="24"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36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04"/>
      <w:gridCol w:w="795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sz="18" w:space="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04" w:type="dxa"/>
        </w:tcPr>
        <w:p>
          <w:pPr>
            <w:pStyle w:val="2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1</w:t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7956" w:type="dxa"/>
        </w:tcPr>
        <w:p>
          <w:pPr>
            <w:pStyle w:val="2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OF 1</w:t>
          </w:r>
        </w:p>
      </w:tc>
    </w:tr>
  </w:tbl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250"/>
      <w:rPr>
        <w:rFonts w:ascii="Arial" w:hAnsi="Arial" w:cs="Arial"/>
        <w:b/>
        <w:sz w:val="40"/>
      </w:rPr>
    </w:pPr>
    <w: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0" t="0" r="0" b="0"/>
          <wp:wrapSquare wrapText="bothSides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shape2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>
    <w:pPr>
      <w:pStyle w:val="3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>SOCCER ORGANIZATION</w:t>
    </w:r>
  </w:p>
  <w:p>
    <w:pPr>
      <w:pStyle w:val="3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</w:t>
    </w:r>
    <w:r>
      <w:rPr>
        <w:rFonts w:ascii="Arial" w:hAnsi="Arial" w:cs="Arial"/>
        <w:sz w:val="24"/>
        <w:lang w:val="en-US"/>
      </w:rPr>
      <w:t>ORG</w:t>
    </w:r>
  </w:p>
  <w:p>
    <w:pPr>
      <w:pStyle w:val="3"/>
      <w:rPr>
        <w:rFonts w:ascii="Arial" w:hAnsi="Arial" w:cs="Arial"/>
        <w:sz w:val="24"/>
      </w:rPr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74E06"/>
    <w:multiLevelType w:val="multilevel"/>
    <w:tmpl w:val="7CB74E0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documentProtection w:enforcement="0"/>
  <w:defaultTabStop w:val="720"/>
  <w:doNotUseMarginsForDrawingGridOrigin w:val="1"/>
  <w:drawingGridHorizontalOrigin w:val="180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67405"/>
    <w:rsid w:val="1CDC77BB"/>
    <w:rsid w:val="21C62883"/>
    <w:rsid w:val="5B9A2AEB"/>
    <w:rsid w:val="7DF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  <m:wrapRight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Header Char"/>
    <w:basedOn w:val="4"/>
    <w:qFormat/>
    <w:uiPriority w:val="0"/>
  </w:style>
  <w:style w:type="character" w:customStyle="1" w:styleId="7">
    <w:name w:val="Footer Char"/>
    <w:basedOn w:val="4"/>
    <w:qFormat/>
    <w:uiPriority w:val="0"/>
  </w:style>
  <w:style w:type="paragraph" w:customStyle="1" w:styleId="8">
    <w:name w:val="List Paragraph1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ScaleCrop>false</ScaleCrop>
  <LinksUpToDate>false</LinksUpToDate>
  <Application>WPS Office_10.2.0.6020_F1E327BC-269C-435d-A152-05C5408002CA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2018-03-28T01:41:00Z</dcterms:created>
  <cp:lastPrinted>2018-06-03T15:57:00Z</cp:lastPrinted>
  <dcterms:modified xsi:type="dcterms:W3CDTF">2018-06-17T13:59:23Z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